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1B" w:rsidRPr="0084681B" w:rsidRDefault="0084681B" w:rsidP="000F1F55">
      <w:pPr>
        <w:ind w:left="-426" w:right="-330"/>
        <w:rPr>
          <w:rFonts w:ascii="Verdana" w:hAnsi="Verdana"/>
          <w:b/>
          <w:sz w:val="24"/>
          <w:szCs w:val="24"/>
        </w:rPr>
      </w:pPr>
      <w:proofErr w:type="gramStart"/>
      <w:r w:rsidRPr="0084681B">
        <w:rPr>
          <w:rFonts w:ascii="Verdana" w:hAnsi="Verdana"/>
          <w:b/>
          <w:sz w:val="24"/>
          <w:szCs w:val="24"/>
        </w:rPr>
        <w:t>TEMPLATE FOR SUGGESTED LETTER OF OBJECTION</w:t>
      </w:r>
      <w:r>
        <w:rPr>
          <w:rFonts w:ascii="Verdana" w:hAnsi="Verdana"/>
          <w:b/>
          <w:sz w:val="24"/>
          <w:szCs w:val="24"/>
        </w:rPr>
        <w:t>.</w:t>
      </w:r>
      <w:proofErr w:type="gramEnd"/>
    </w:p>
    <w:p w:rsidR="0084681B" w:rsidRPr="0084681B" w:rsidRDefault="0084681B" w:rsidP="000F1F55">
      <w:pPr>
        <w:ind w:left="-426" w:right="-330"/>
        <w:rPr>
          <w:rFonts w:ascii="Verdana" w:hAnsi="Verdana"/>
          <w:b/>
          <w:sz w:val="24"/>
          <w:szCs w:val="24"/>
        </w:rPr>
      </w:pPr>
    </w:p>
    <w:p w:rsidR="00593BF8" w:rsidRDefault="0084681B" w:rsidP="000F1F55">
      <w:pPr>
        <w:ind w:left="-426" w:right="-3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681B" w:rsidRDefault="0084681B" w:rsidP="000F1F55">
      <w:pPr>
        <w:ind w:left="-426" w:right="-330"/>
        <w:rPr>
          <w:rFonts w:ascii="Verdana" w:hAnsi="Verdana"/>
          <w:b/>
          <w:sz w:val="24"/>
          <w:szCs w:val="24"/>
        </w:rPr>
      </w:pPr>
      <w:r w:rsidRPr="0084681B">
        <w:rPr>
          <w:rFonts w:ascii="Verdana" w:hAnsi="Verdana"/>
          <w:b/>
          <w:sz w:val="24"/>
          <w:szCs w:val="24"/>
        </w:rPr>
        <w:t>By letter to:</w:t>
      </w:r>
    </w:p>
    <w:p w:rsidR="0084681B" w:rsidRDefault="0084681B" w:rsidP="000F1F55">
      <w:pPr>
        <w:ind w:left="-426" w:right="-330"/>
        <w:rPr>
          <w:rFonts w:ascii="Verdana" w:hAnsi="Verdana"/>
          <w:b/>
          <w:sz w:val="24"/>
          <w:szCs w:val="24"/>
        </w:rPr>
      </w:pPr>
    </w:p>
    <w:p w:rsidR="0084681B" w:rsidRDefault="000F1F55" w:rsidP="000F1F55">
      <w:pPr>
        <w:ind w:left="-426" w:right="-33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Gemma Dennis</w:t>
      </w:r>
      <w:r w:rsidR="0084681B" w:rsidRPr="0084681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84681B">
        <w:rPr>
          <w:rFonts w:ascii="Verdana" w:hAnsi="Verdana"/>
          <w:sz w:val="24"/>
          <w:szCs w:val="24"/>
        </w:rPr>
        <w:t xml:space="preserve">Planning </w:t>
      </w:r>
      <w:r w:rsidR="0084681B" w:rsidRPr="0084681B">
        <w:rPr>
          <w:rFonts w:ascii="Verdana" w:hAnsi="Verdana"/>
          <w:sz w:val="24"/>
          <w:szCs w:val="24"/>
        </w:rPr>
        <w:t>Officer</w:t>
      </w:r>
      <w:r>
        <w:rPr>
          <w:rFonts w:ascii="Verdana" w:hAnsi="Verdana"/>
          <w:sz w:val="24"/>
          <w:szCs w:val="24"/>
        </w:rPr>
        <w:t>)</w:t>
      </w:r>
      <w:r w:rsidR="0084681B" w:rsidRPr="0084681B">
        <w:rPr>
          <w:rFonts w:ascii="Verdana" w:hAnsi="Verdana"/>
          <w:sz w:val="24"/>
          <w:szCs w:val="24"/>
        </w:rPr>
        <w:t>, Hinckley Bosworth Borough Council</w:t>
      </w:r>
      <w:r w:rsidR="0084681B">
        <w:rPr>
          <w:rFonts w:ascii="Verdana" w:hAnsi="Verdana"/>
          <w:sz w:val="24"/>
          <w:szCs w:val="24"/>
        </w:rPr>
        <w:t xml:space="preserve">, </w:t>
      </w:r>
      <w:r w:rsidR="0084681B" w:rsidRPr="0084681B">
        <w:rPr>
          <w:rFonts w:ascii="Verdana" w:hAnsi="Verdana"/>
          <w:sz w:val="24"/>
          <w:szCs w:val="24"/>
        </w:rPr>
        <w:t>Hinckley Hub</w:t>
      </w:r>
      <w:r w:rsidR="0084681B">
        <w:rPr>
          <w:rFonts w:ascii="Verdana" w:hAnsi="Verdana"/>
          <w:sz w:val="24"/>
          <w:szCs w:val="24"/>
        </w:rPr>
        <w:t>, Rugby Road, Hinckley, Leicestershire.</w:t>
      </w:r>
      <w:proofErr w:type="gramEnd"/>
      <w:r w:rsidR="0084681B">
        <w:rPr>
          <w:rFonts w:ascii="Verdana" w:hAnsi="Verdana"/>
          <w:sz w:val="24"/>
          <w:szCs w:val="24"/>
        </w:rPr>
        <w:t xml:space="preserve"> LE10 0FR</w:t>
      </w: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</w:p>
    <w:p w:rsidR="000F1F55" w:rsidRDefault="000F1F55" w:rsidP="000F1F55">
      <w:pPr>
        <w:ind w:left="-426" w:right="-33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By email to:</w:t>
      </w:r>
    </w:p>
    <w:p w:rsidR="000F1F55" w:rsidRDefault="000F1F55" w:rsidP="000F1F55">
      <w:pPr>
        <w:ind w:left="-426" w:right="-330"/>
        <w:rPr>
          <w:rFonts w:ascii="Verdana" w:hAnsi="Verdana"/>
          <w:b/>
          <w:sz w:val="24"/>
          <w:szCs w:val="24"/>
        </w:rPr>
      </w:pP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  <w:hyperlink r:id="rId4" w:history="1">
        <w:r w:rsidRPr="006C2CB9">
          <w:rPr>
            <w:rStyle w:val="Hyperlink"/>
            <w:rFonts w:ascii="Verdana" w:hAnsi="Verdana"/>
            <w:sz w:val="24"/>
            <w:szCs w:val="24"/>
          </w:rPr>
          <w:t>Gemma.Dennis@hinckley-bosworth.gov.uk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</w:p>
    <w:p w:rsidR="000F1F55" w:rsidRPr="000F1F55" w:rsidRDefault="000F1F55" w:rsidP="000F1F55">
      <w:pPr>
        <w:ind w:left="-426" w:right="-330"/>
        <w:rPr>
          <w:rFonts w:ascii="Verdana" w:hAnsi="Verdana"/>
          <w:b/>
          <w:sz w:val="24"/>
          <w:szCs w:val="24"/>
        </w:rPr>
      </w:pPr>
      <w:r w:rsidRPr="000F1F55">
        <w:rPr>
          <w:rFonts w:ascii="Verdana" w:hAnsi="Verdana"/>
          <w:b/>
          <w:sz w:val="24"/>
          <w:szCs w:val="24"/>
        </w:rPr>
        <w:t>Or online by the link provided</w:t>
      </w:r>
      <w:r w:rsidR="00B42552">
        <w:rPr>
          <w:rFonts w:ascii="Verdana" w:hAnsi="Verdana"/>
          <w:b/>
          <w:sz w:val="24"/>
          <w:szCs w:val="24"/>
        </w:rPr>
        <w:t xml:space="preserve"> to the HBBC website</w:t>
      </w:r>
      <w:proofErr w:type="gramStart"/>
      <w:r w:rsidR="00B42552">
        <w:rPr>
          <w:rFonts w:ascii="Verdana" w:hAnsi="Verdana"/>
          <w:b/>
          <w:sz w:val="24"/>
          <w:szCs w:val="24"/>
        </w:rPr>
        <w:t>.</w:t>
      </w:r>
      <w:proofErr w:type="gramEnd"/>
      <w:r w:rsidR="00B42552">
        <w:rPr>
          <w:rFonts w:ascii="Verdana" w:hAnsi="Verdana"/>
          <w:b/>
          <w:sz w:val="24"/>
          <w:szCs w:val="24"/>
        </w:rPr>
        <w:t>,</w:t>
      </w:r>
    </w:p>
    <w:p w:rsidR="0084681B" w:rsidRPr="000F1F55" w:rsidRDefault="0084681B" w:rsidP="000F1F55">
      <w:pPr>
        <w:ind w:left="-426" w:right="-330"/>
        <w:rPr>
          <w:rFonts w:ascii="Verdana" w:hAnsi="Verdana"/>
          <w:b/>
          <w:sz w:val="24"/>
          <w:szCs w:val="24"/>
        </w:rPr>
      </w:pP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</w:t>
      </w:r>
      <w:r w:rsidR="000F1F55">
        <w:rPr>
          <w:rFonts w:ascii="Verdana" w:hAnsi="Verdana"/>
          <w:sz w:val="24"/>
          <w:szCs w:val="24"/>
        </w:rPr>
        <w:t xml:space="preserve">        </w:t>
      </w:r>
      <w:proofErr w:type="gramStart"/>
      <w:r>
        <w:rPr>
          <w:rFonts w:ascii="Verdana" w:hAnsi="Verdana"/>
          <w:sz w:val="24"/>
          <w:szCs w:val="24"/>
        </w:rPr>
        <w:t>A.N.</w:t>
      </w:r>
      <w:proofErr w:type="gramEnd"/>
      <w:r>
        <w:rPr>
          <w:rFonts w:ascii="Verdana" w:hAnsi="Verdana"/>
          <w:sz w:val="24"/>
          <w:szCs w:val="24"/>
        </w:rPr>
        <w:t xml:space="preserve"> Other</w:t>
      </w: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</w:t>
      </w:r>
      <w:r w:rsidR="000F1F55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1 Any Street</w:t>
      </w: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</w:t>
      </w:r>
      <w:r w:rsidR="000F1F55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Groby</w:t>
      </w: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</w:t>
      </w:r>
      <w:r w:rsidR="000F1F55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Leicester</w:t>
      </w: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</w:t>
      </w:r>
      <w:r w:rsidR="000F1F55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LE6 0—</w:t>
      </w: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</w:t>
      </w:r>
      <w:r w:rsidR="000F1F55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Date</w:t>
      </w: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Sirs,</w:t>
      </w: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</w:p>
    <w:p w:rsidR="0084681B" w:rsidRDefault="0084681B" w:rsidP="000F1F55">
      <w:pPr>
        <w:ind w:left="-426" w:right="-330"/>
        <w:rPr>
          <w:rFonts w:ascii="Verdana" w:hAnsi="Verdana"/>
          <w:b/>
          <w:sz w:val="24"/>
          <w:szCs w:val="24"/>
        </w:rPr>
      </w:pPr>
      <w:r w:rsidRPr="000F1F55">
        <w:rPr>
          <w:rFonts w:ascii="Verdana" w:hAnsi="Verdana"/>
          <w:b/>
          <w:sz w:val="24"/>
          <w:szCs w:val="24"/>
        </w:rPr>
        <w:t>Planning Application 17/</w:t>
      </w:r>
      <w:r w:rsidR="000F1F55" w:rsidRPr="000F1F55">
        <w:rPr>
          <w:rFonts w:ascii="Verdana" w:hAnsi="Verdana"/>
          <w:b/>
          <w:sz w:val="24"/>
          <w:szCs w:val="24"/>
        </w:rPr>
        <w:t>01002/FUL – Allotment Gard</w:t>
      </w:r>
      <w:r w:rsidR="000F1F55">
        <w:rPr>
          <w:rFonts w:ascii="Verdana" w:hAnsi="Verdana"/>
          <w:b/>
          <w:sz w:val="24"/>
          <w:szCs w:val="24"/>
        </w:rPr>
        <w:t xml:space="preserve">ens, Newtown </w:t>
      </w:r>
      <w:proofErr w:type="spellStart"/>
      <w:r w:rsidR="000F1F55">
        <w:rPr>
          <w:rFonts w:ascii="Verdana" w:hAnsi="Verdana"/>
          <w:b/>
          <w:sz w:val="24"/>
          <w:szCs w:val="24"/>
        </w:rPr>
        <w:t>Linford</w:t>
      </w:r>
      <w:proofErr w:type="spellEnd"/>
      <w:r w:rsidR="000F1F55">
        <w:rPr>
          <w:rFonts w:ascii="Verdana" w:hAnsi="Verdana"/>
          <w:b/>
          <w:sz w:val="24"/>
          <w:szCs w:val="24"/>
        </w:rPr>
        <w:t xml:space="preserve"> Lane, </w:t>
      </w:r>
      <w:proofErr w:type="gramStart"/>
      <w:r w:rsidR="000F1F55">
        <w:rPr>
          <w:rFonts w:ascii="Verdana" w:hAnsi="Verdana"/>
          <w:b/>
          <w:sz w:val="24"/>
          <w:szCs w:val="24"/>
        </w:rPr>
        <w:t>Groby</w:t>
      </w:r>
      <w:proofErr w:type="gramEnd"/>
      <w:r w:rsidR="000F1F55">
        <w:rPr>
          <w:rFonts w:ascii="Verdana" w:hAnsi="Verdana"/>
          <w:b/>
          <w:sz w:val="24"/>
          <w:szCs w:val="24"/>
        </w:rPr>
        <w:t>.</w:t>
      </w:r>
    </w:p>
    <w:p w:rsidR="000F1F55" w:rsidRDefault="000F1F55" w:rsidP="000F1F55">
      <w:pPr>
        <w:ind w:left="-426" w:right="-330"/>
        <w:rPr>
          <w:rFonts w:ascii="Verdana" w:hAnsi="Verdana"/>
          <w:b/>
          <w:sz w:val="24"/>
          <w:szCs w:val="24"/>
        </w:rPr>
      </w:pP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wish to strongly object to the above planning application for the following reasons:</w:t>
      </w: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</w:p>
    <w:p w:rsidR="000F1F55" w:rsidRPr="000F1F55" w:rsidRDefault="000F1F55" w:rsidP="000F1F55">
      <w:pPr>
        <w:ind w:left="-426" w:right="-330"/>
        <w:rPr>
          <w:rFonts w:ascii="Verdana" w:hAnsi="Verdana"/>
          <w:b/>
          <w:sz w:val="24"/>
          <w:szCs w:val="24"/>
        </w:rPr>
      </w:pPr>
      <w:r w:rsidRPr="000F1F55">
        <w:rPr>
          <w:rFonts w:ascii="Verdana" w:hAnsi="Verdana"/>
          <w:b/>
          <w:color w:val="FF0000"/>
          <w:sz w:val="24"/>
          <w:szCs w:val="24"/>
        </w:rPr>
        <w:t xml:space="preserve">*Choose as many or as few as you wish from the list of planning objections and feel free to add your own points. </w:t>
      </w:r>
      <w:r w:rsidRPr="000F1F55">
        <w:rPr>
          <w:rFonts w:ascii="Verdana" w:hAnsi="Verdana"/>
          <w:b/>
          <w:sz w:val="24"/>
          <w:szCs w:val="24"/>
        </w:rPr>
        <w:t xml:space="preserve"> </w:t>
      </w:r>
    </w:p>
    <w:p w:rsidR="0084681B" w:rsidRPr="000F1F55" w:rsidRDefault="0084681B" w:rsidP="000F1F55">
      <w:pPr>
        <w:ind w:left="-426" w:right="-330"/>
        <w:rPr>
          <w:rFonts w:ascii="Verdana" w:hAnsi="Verdana"/>
          <w:b/>
          <w:sz w:val="24"/>
          <w:szCs w:val="24"/>
        </w:rPr>
      </w:pPr>
    </w:p>
    <w:p w:rsidR="0084681B" w:rsidRDefault="0084681B" w:rsidP="000F1F55">
      <w:pPr>
        <w:ind w:left="-426" w:right="-3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Yours faithfully.</w:t>
      </w:r>
      <w:proofErr w:type="gramEnd"/>
    </w:p>
    <w:p w:rsidR="000F1F55" w:rsidRDefault="000F1F55" w:rsidP="000F1F55">
      <w:pPr>
        <w:ind w:left="-426" w:right="-330"/>
        <w:rPr>
          <w:rFonts w:ascii="Verdana" w:hAnsi="Verdana"/>
          <w:sz w:val="24"/>
          <w:szCs w:val="24"/>
        </w:rPr>
      </w:pPr>
    </w:p>
    <w:p w:rsidR="000F1F55" w:rsidRPr="000F1F55" w:rsidRDefault="000F1F55" w:rsidP="000F1F55">
      <w:pPr>
        <w:ind w:left="-426" w:right="-330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>Etc</w:t>
      </w:r>
    </w:p>
    <w:p w:rsidR="000F1F55" w:rsidRPr="0084681B" w:rsidRDefault="000F1F55">
      <w:pPr>
        <w:ind w:left="-426" w:right="-330"/>
        <w:rPr>
          <w:rFonts w:ascii="Verdana" w:hAnsi="Verdana"/>
          <w:sz w:val="24"/>
          <w:szCs w:val="24"/>
        </w:rPr>
      </w:pPr>
    </w:p>
    <w:sectPr w:rsidR="000F1F55" w:rsidRPr="0084681B" w:rsidSect="0084681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81B"/>
    <w:rsid w:val="00017FDD"/>
    <w:rsid w:val="000F1F55"/>
    <w:rsid w:val="00593BF8"/>
    <w:rsid w:val="0084681B"/>
    <w:rsid w:val="00B42552"/>
    <w:rsid w:val="00C6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mma.Dennis@hinckley-bos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2017-11-20T11:43:00Z</dcterms:created>
  <dcterms:modified xsi:type="dcterms:W3CDTF">2017-11-20T12:04:00Z</dcterms:modified>
</cp:coreProperties>
</file>